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3" w:rsidRPr="00B0673D" w:rsidRDefault="00085C81" w:rsidP="00B0673D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:rsidR="00C75E61" w:rsidRDefault="00C75E61" w:rsidP="00782283">
      <w:pPr>
        <w:ind w:left="2127" w:hanging="2127"/>
        <w:jc w:val="both"/>
        <w:rPr>
          <w:bCs/>
          <w:sz w:val="22"/>
          <w:szCs w:val="22"/>
        </w:rPr>
      </w:pPr>
    </w:p>
    <w:p w:rsidR="00C75E61" w:rsidRDefault="00C75E61" w:rsidP="00782283">
      <w:pPr>
        <w:ind w:left="2127" w:hanging="2127"/>
        <w:jc w:val="both"/>
        <w:rPr>
          <w:bCs/>
          <w:sz w:val="22"/>
          <w:szCs w:val="22"/>
        </w:rPr>
      </w:pPr>
    </w:p>
    <w:p w:rsidR="000E7F9B" w:rsidRPr="00F75D25" w:rsidRDefault="00782283" w:rsidP="000E7F9B">
      <w:pPr>
        <w:ind w:left="2124" w:hanging="2124"/>
        <w:jc w:val="both"/>
        <w:rPr>
          <w:bCs/>
          <w:i/>
          <w:sz w:val="28"/>
          <w:szCs w:val="28"/>
        </w:rPr>
      </w:pPr>
      <w:r w:rsidRPr="000E7F9B">
        <w:rPr>
          <w:b/>
          <w:bCs/>
          <w:szCs w:val="22"/>
        </w:rPr>
        <w:t>Názov zákazky:</w:t>
      </w:r>
      <w:r w:rsidRPr="000E7F9B">
        <w:rPr>
          <w:bCs/>
          <w:sz w:val="20"/>
          <w:szCs w:val="22"/>
        </w:rPr>
        <w:tab/>
      </w:r>
      <w:r w:rsidR="00FF2BE9" w:rsidRPr="00253D41">
        <w:rPr>
          <w:b/>
          <w:bCs/>
          <w:i/>
          <w:iCs/>
          <w:u w:color="000000"/>
        </w:rPr>
        <w:t>Úprava športového povrchu z</w:t>
      </w:r>
      <w:r w:rsidR="00FF2BE9">
        <w:rPr>
          <w:b/>
          <w:bCs/>
          <w:i/>
          <w:iCs/>
          <w:u w:color="000000"/>
        </w:rPr>
        <w:t> </w:t>
      </w:r>
      <w:r w:rsidR="00FF2BE9" w:rsidRPr="00253D41">
        <w:rPr>
          <w:b/>
          <w:bCs/>
          <w:i/>
          <w:iCs/>
          <w:u w:color="000000"/>
        </w:rPr>
        <w:t>umelej</w:t>
      </w:r>
      <w:r w:rsidR="00FF2BE9">
        <w:rPr>
          <w:b/>
          <w:bCs/>
          <w:i/>
          <w:iCs/>
          <w:u w:color="000000"/>
        </w:rPr>
        <w:t xml:space="preserve"> </w:t>
      </w:r>
      <w:r w:rsidR="00FF2BE9" w:rsidRPr="00253D41">
        <w:rPr>
          <w:b/>
          <w:bCs/>
          <w:i/>
          <w:iCs/>
          <w:u w:color="000000"/>
        </w:rPr>
        <w:t>trávy na Multifunkčnom ihrisku v</w:t>
      </w:r>
      <w:r w:rsidR="00FF2BE9">
        <w:rPr>
          <w:b/>
          <w:bCs/>
          <w:i/>
          <w:iCs/>
          <w:u w:color="000000"/>
        </w:rPr>
        <w:t xml:space="preserve"> Mníš</w:t>
      </w:r>
      <w:r w:rsidR="00FF2BE9" w:rsidRPr="00253D41">
        <w:rPr>
          <w:b/>
          <w:bCs/>
          <w:i/>
          <w:iCs/>
          <w:u w:color="000000"/>
        </w:rPr>
        <w:t>ku nad Hnilcom</w:t>
      </w:r>
      <w:bookmarkStart w:id="0" w:name="_GoBack"/>
      <w:bookmarkEnd w:id="0"/>
    </w:p>
    <w:p w:rsidR="003843A7" w:rsidRPr="000E7F9B" w:rsidRDefault="003843A7" w:rsidP="00007BC3">
      <w:pPr>
        <w:rPr>
          <w:b/>
          <w:bCs/>
          <w:szCs w:val="22"/>
        </w:rPr>
      </w:pPr>
      <w:r w:rsidRPr="000E7F9B">
        <w:rPr>
          <w:b/>
          <w:bCs/>
          <w:szCs w:val="22"/>
        </w:rPr>
        <w:t>Uchádzač:</w:t>
      </w:r>
      <w:r w:rsidR="000E7F9B">
        <w:rPr>
          <w:b/>
          <w:bCs/>
          <w:szCs w:val="22"/>
        </w:rPr>
        <w:tab/>
      </w:r>
      <w:r w:rsidR="000E7F9B">
        <w:rPr>
          <w:b/>
          <w:bCs/>
          <w:szCs w:val="22"/>
        </w:rPr>
        <w:tab/>
      </w:r>
    </w:p>
    <w:p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782283">
        <w:trPr>
          <w:trHeight w:val="368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</w:tbl>
    <w:p w:rsidR="00085C81" w:rsidRPr="0099123B" w:rsidRDefault="00A03A14" w:rsidP="0044352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782283" w:rsidRPr="00552B27" w:rsidRDefault="00E33F0B" w:rsidP="009734C3">
      <w:pPr>
        <w:jc w:val="both"/>
        <w:rPr>
          <w:b/>
          <w:i/>
        </w:rPr>
      </w:pPr>
      <w:r w:rsidRPr="00782283">
        <w:rPr>
          <w:sz w:val="22"/>
          <w:szCs w:val="22"/>
        </w:rPr>
        <w:t>že ku dňu predloženia cenovej ponuky na predmet zákazky</w:t>
      </w:r>
      <w:r w:rsidR="00F85524" w:rsidRPr="00782283">
        <w:rPr>
          <w:b/>
          <w:i/>
        </w:rPr>
        <w:t xml:space="preserve"> </w:t>
      </w:r>
      <w:r w:rsidR="00FF2BE9" w:rsidRPr="00253D41">
        <w:rPr>
          <w:b/>
          <w:bCs/>
          <w:i/>
          <w:iCs/>
          <w:u w:color="000000"/>
        </w:rPr>
        <w:t>Úprava športového povrchu z</w:t>
      </w:r>
      <w:r w:rsidR="00FF2BE9">
        <w:rPr>
          <w:b/>
          <w:bCs/>
          <w:i/>
          <w:iCs/>
          <w:u w:color="000000"/>
        </w:rPr>
        <w:t> </w:t>
      </w:r>
      <w:r w:rsidR="00FF2BE9" w:rsidRPr="00253D41">
        <w:rPr>
          <w:b/>
          <w:bCs/>
          <w:i/>
          <w:iCs/>
          <w:u w:color="000000"/>
        </w:rPr>
        <w:t>umelej</w:t>
      </w:r>
      <w:r w:rsidR="00FF2BE9">
        <w:rPr>
          <w:b/>
          <w:bCs/>
          <w:i/>
          <w:iCs/>
          <w:u w:color="000000"/>
        </w:rPr>
        <w:t xml:space="preserve"> </w:t>
      </w:r>
      <w:r w:rsidR="00FF2BE9" w:rsidRPr="00253D41">
        <w:rPr>
          <w:b/>
          <w:bCs/>
          <w:i/>
          <w:iCs/>
          <w:u w:color="000000"/>
        </w:rPr>
        <w:t>trávy na Multifunkčnom ihrisku v</w:t>
      </w:r>
      <w:r w:rsidR="00FF2BE9">
        <w:rPr>
          <w:b/>
          <w:bCs/>
          <w:i/>
          <w:iCs/>
          <w:u w:color="000000"/>
        </w:rPr>
        <w:t xml:space="preserve"> Mníš</w:t>
      </w:r>
      <w:r w:rsidR="00FF2BE9" w:rsidRPr="00253D41">
        <w:rPr>
          <w:b/>
          <w:bCs/>
          <w:i/>
          <w:iCs/>
          <w:u w:color="000000"/>
        </w:rPr>
        <w:t>ku nad Hnilcom</w:t>
      </w:r>
      <w:r w:rsidR="00FF2BE9">
        <w:rPr>
          <w:b/>
          <w:i/>
        </w:rPr>
        <w:t xml:space="preserve"> </w:t>
      </w:r>
      <w:r w:rsidR="009734C3">
        <w:rPr>
          <w:b/>
          <w:i/>
        </w:rPr>
        <w:t xml:space="preserve">pre projekt: </w:t>
      </w:r>
      <w:r w:rsidR="009734C3" w:rsidRPr="009734C3">
        <w:rPr>
          <w:b/>
          <w:i/>
        </w:rPr>
        <w:t>,,</w:t>
      </w:r>
      <w:r w:rsidR="003E7FC6" w:rsidRPr="003E7FC6">
        <w:t xml:space="preserve"> </w:t>
      </w:r>
      <w:proofErr w:type="spellStart"/>
      <w:r w:rsidR="003E7FC6" w:rsidRPr="003E7FC6">
        <w:rPr>
          <w:b/>
          <w:i/>
        </w:rPr>
        <w:t>Unity</w:t>
      </w:r>
      <w:proofErr w:type="spellEnd"/>
      <w:r w:rsidR="003E7FC6" w:rsidRPr="003E7FC6">
        <w:rPr>
          <w:b/>
          <w:i/>
        </w:rPr>
        <w:t xml:space="preserve"> </w:t>
      </w:r>
      <w:proofErr w:type="spellStart"/>
      <w:r w:rsidR="003E7FC6" w:rsidRPr="003E7FC6">
        <w:rPr>
          <w:b/>
          <w:i/>
        </w:rPr>
        <w:t>through</w:t>
      </w:r>
      <w:proofErr w:type="spellEnd"/>
      <w:r w:rsidR="003E7FC6" w:rsidRPr="003E7FC6">
        <w:rPr>
          <w:b/>
          <w:i/>
        </w:rPr>
        <w:t xml:space="preserve"> </w:t>
      </w:r>
      <w:proofErr w:type="spellStart"/>
      <w:r w:rsidR="003E7FC6" w:rsidRPr="003E7FC6">
        <w:rPr>
          <w:b/>
          <w:i/>
        </w:rPr>
        <w:t>Diversity</w:t>
      </w:r>
      <w:proofErr w:type="spellEnd"/>
      <w:r w:rsidR="009734C3" w:rsidRPr="009734C3">
        <w:rPr>
          <w:b/>
          <w:i/>
        </w:rPr>
        <w:t>“</w:t>
      </w:r>
      <w:r w:rsidR="000D1D1E" w:rsidRPr="00552B27">
        <w:rPr>
          <w:b/>
          <w:i/>
        </w:rPr>
        <w:t xml:space="preserve">, </w:t>
      </w:r>
      <w:r w:rsidRPr="00552B27">
        <w:rPr>
          <w:sz w:val="22"/>
          <w:szCs w:val="22"/>
        </w:rPr>
        <w:t>spĺňam</w:t>
      </w:r>
      <w:r w:rsidRPr="00552B27">
        <w:rPr>
          <w:b/>
          <w:sz w:val="22"/>
          <w:szCs w:val="22"/>
        </w:rPr>
        <w:t xml:space="preserve"> </w:t>
      </w:r>
      <w:r w:rsidRPr="00552B27">
        <w:rPr>
          <w:sz w:val="22"/>
          <w:szCs w:val="22"/>
        </w:rPr>
        <w:t>podmienky</w:t>
      </w:r>
      <w:r w:rsidR="00085C81" w:rsidRPr="00552B27">
        <w:rPr>
          <w:sz w:val="22"/>
          <w:szCs w:val="22"/>
        </w:rPr>
        <w:t xml:space="preserve"> účasti</w:t>
      </w:r>
      <w:r w:rsidR="00C00920" w:rsidRPr="00552B27">
        <w:rPr>
          <w:sz w:val="22"/>
          <w:szCs w:val="22"/>
        </w:rPr>
        <w:t xml:space="preserve"> týkajúce sa osobného postavenia</w:t>
      </w:r>
      <w:r w:rsidR="00085C81" w:rsidRPr="00552B27">
        <w:rPr>
          <w:sz w:val="22"/>
          <w:szCs w:val="22"/>
        </w:rPr>
        <w:t xml:space="preserve"> </w:t>
      </w:r>
      <w:r w:rsidR="003843A7" w:rsidRPr="00552B27">
        <w:rPr>
          <w:sz w:val="22"/>
          <w:szCs w:val="22"/>
        </w:rPr>
        <w:t>v</w:t>
      </w:r>
      <w:r w:rsidRPr="00552B27">
        <w:rPr>
          <w:sz w:val="22"/>
          <w:szCs w:val="22"/>
        </w:rPr>
        <w:t> </w:t>
      </w:r>
      <w:r w:rsidR="003843A7" w:rsidRPr="00552B27">
        <w:rPr>
          <w:sz w:val="22"/>
          <w:szCs w:val="22"/>
        </w:rPr>
        <w:t>zmysle</w:t>
      </w:r>
      <w:r w:rsidRPr="00552B27">
        <w:rPr>
          <w:sz w:val="22"/>
          <w:szCs w:val="22"/>
        </w:rPr>
        <w:t xml:space="preserve"> § 117 ods. 5 </w:t>
      </w:r>
      <w:r w:rsidR="003843A7" w:rsidRPr="00552B27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552B27">
        <w:rPr>
          <w:sz w:val="22"/>
          <w:szCs w:val="22"/>
        </w:rPr>
        <w:t xml:space="preserve"> a </w:t>
      </w:r>
      <w:r w:rsidR="00DF5B23" w:rsidRPr="00552B27">
        <w:rPr>
          <w:sz w:val="22"/>
          <w:szCs w:val="22"/>
        </w:rPr>
        <w:t>to</w:t>
      </w:r>
      <w:r w:rsidRPr="00552B27">
        <w:rPr>
          <w:sz w:val="22"/>
          <w:szCs w:val="22"/>
        </w:rPr>
        <w:t xml:space="preserve">: </w:t>
      </w:r>
    </w:p>
    <w:p w:rsidR="00782283" w:rsidRPr="00782283" w:rsidRDefault="00DF5B23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bCs/>
          <w:sz w:val="22"/>
          <w:szCs w:val="22"/>
          <w:lang w:val="sk-SK"/>
        </w:rPr>
        <w:t xml:space="preserve">že som oprávnený </w:t>
      </w:r>
      <w:r w:rsidR="00552B27">
        <w:rPr>
          <w:bCs/>
          <w:sz w:val="22"/>
          <w:szCs w:val="22"/>
          <w:lang w:val="sk-SK"/>
        </w:rPr>
        <w:t>dodávať tovar</w:t>
      </w:r>
      <w:r w:rsidR="00F75D25">
        <w:rPr>
          <w:bCs/>
          <w:sz w:val="22"/>
          <w:szCs w:val="22"/>
          <w:lang w:val="sk-SK"/>
        </w:rPr>
        <w:t>,</w:t>
      </w:r>
      <w:r w:rsidRPr="00782283">
        <w:rPr>
          <w:bCs/>
          <w:sz w:val="22"/>
          <w:szCs w:val="22"/>
          <w:lang w:val="sk-SK"/>
        </w:rPr>
        <w:t xml:space="preserve"> ktor</w:t>
      </w:r>
      <w:r w:rsidR="00552B27">
        <w:rPr>
          <w:bCs/>
          <w:sz w:val="22"/>
          <w:szCs w:val="22"/>
          <w:lang w:val="sk-SK"/>
        </w:rPr>
        <w:t>ý</w:t>
      </w:r>
      <w:r w:rsidR="0099123B" w:rsidRPr="00782283">
        <w:rPr>
          <w:bCs/>
          <w:sz w:val="22"/>
          <w:szCs w:val="22"/>
          <w:lang w:val="sk-SK"/>
        </w:rPr>
        <w:t xml:space="preserve"> tvoria</w:t>
      </w:r>
      <w:r w:rsidRPr="00782283">
        <w:rPr>
          <w:bCs/>
          <w:sz w:val="22"/>
          <w:szCs w:val="22"/>
          <w:lang w:val="sk-SK"/>
        </w:rPr>
        <w:t xml:space="preserve"> predmet zákazky</w:t>
      </w:r>
      <w:r w:rsidR="00782283">
        <w:rPr>
          <w:bCs/>
          <w:sz w:val="22"/>
          <w:szCs w:val="22"/>
          <w:lang w:val="sk-SK"/>
        </w:rPr>
        <w:t xml:space="preserve"> (§32 ods. 1 písm. e);</w:t>
      </w:r>
    </w:p>
    <w:p w:rsidR="00782283" w:rsidRPr="00782283" w:rsidRDefault="003843A7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>
        <w:rPr>
          <w:sz w:val="22"/>
          <w:szCs w:val="22"/>
          <w:lang w:val="sk-SK"/>
        </w:rPr>
        <w:t>dnikania alebo obvyklého pobytu (§32 ods. 1 písm. f);</w:t>
      </w:r>
    </w:p>
    <w:p w:rsidR="00782283" w:rsidRPr="00782283" w:rsidRDefault="007A545C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782283">
        <w:rPr>
          <w:sz w:val="22"/>
          <w:szCs w:val="22"/>
        </w:rPr>
        <w:t>o verejnom obstarávaní a o zmene a doplnení niektorých zákonov v znení neskorších predpisov</w:t>
      </w:r>
      <w:r w:rsidR="00782283">
        <w:rPr>
          <w:sz w:val="22"/>
          <w:szCs w:val="22"/>
          <w:lang w:val="sk-SK"/>
        </w:rPr>
        <w:t>;</w:t>
      </w:r>
    </w:p>
    <w:p w:rsidR="007A545C" w:rsidRPr="008A21B3" w:rsidRDefault="007A545C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rFonts w:eastAsiaTheme="minorHAnsi"/>
          <w:sz w:val="22"/>
          <w:szCs w:val="22"/>
          <w:lang w:val="sk-SK"/>
        </w:rPr>
        <w:t xml:space="preserve">že </w:t>
      </w:r>
      <w:r w:rsidRPr="00782283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8A21B3">
        <w:rPr>
          <w:rFonts w:eastAsiaTheme="minorHAnsi"/>
          <w:sz w:val="22"/>
          <w:szCs w:val="22"/>
          <w:lang w:val="sk-SK"/>
        </w:rPr>
        <w:t>;</w:t>
      </w:r>
    </w:p>
    <w:p w:rsidR="008A21B3" w:rsidRPr="00782283" w:rsidRDefault="008A21B3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>
        <w:rPr>
          <w:rFonts w:eastAsiaTheme="minorHAnsi"/>
          <w:sz w:val="22"/>
          <w:szCs w:val="22"/>
          <w:lang w:val="sk-SK"/>
        </w:rPr>
        <w:t xml:space="preserve">že všetky údaje, ktoré som poskytoval v rámci svojej cenovej ponuky sú úplne a pravdivé, a zároveň súhlasím s návrhom zmluvných podmienok uvedených v Prílohe č. </w:t>
      </w:r>
      <w:r w:rsidR="00994393">
        <w:rPr>
          <w:rFonts w:eastAsiaTheme="minorHAnsi"/>
          <w:sz w:val="22"/>
          <w:szCs w:val="22"/>
          <w:lang w:val="sk-SK"/>
        </w:rPr>
        <w:t>1</w:t>
      </w:r>
      <w:r>
        <w:rPr>
          <w:rFonts w:eastAsiaTheme="minorHAnsi"/>
          <w:sz w:val="22"/>
          <w:szCs w:val="22"/>
          <w:lang w:val="sk-SK"/>
        </w:rPr>
        <w:t xml:space="preserve"> Návrh </w:t>
      </w:r>
      <w:r w:rsidR="00994393">
        <w:rPr>
          <w:rFonts w:eastAsiaTheme="minorHAnsi"/>
          <w:sz w:val="22"/>
          <w:szCs w:val="22"/>
          <w:lang w:val="sk-SK"/>
        </w:rPr>
        <w:t>Mandátnej</w:t>
      </w:r>
      <w:r w:rsidR="005D4894">
        <w:rPr>
          <w:rFonts w:eastAsiaTheme="minorHAnsi"/>
          <w:sz w:val="22"/>
          <w:szCs w:val="22"/>
          <w:lang w:val="sk-SK"/>
        </w:rPr>
        <w:t xml:space="preserve"> zmluvy</w:t>
      </w:r>
    </w:p>
    <w:p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:rsidR="0054216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</w:r>
      <w:r w:rsidR="00C75E61">
        <w:rPr>
          <w:sz w:val="22"/>
          <w:szCs w:val="22"/>
        </w:rPr>
        <w:t xml:space="preserve">            </w:t>
      </w:r>
      <w:r w:rsidR="00542164" w:rsidRPr="0099123B">
        <w:rPr>
          <w:sz w:val="22"/>
          <w:szCs w:val="22"/>
        </w:rPr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4B" w:rsidRDefault="00F4784B" w:rsidP="006342E6">
      <w:r>
        <w:separator/>
      </w:r>
    </w:p>
  </w:endnote>
  <w:endnote w:type="continuationSeparator" w:id="0">
    <w:p w:rsidR="00F4784B" w:rsidRDefault="00F4784B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4B" w:rsidRDefault="00F4784B" w:rsidP="006342E6">
      <w:r>
        <w:separator/>
      </w:r>
    </w:p>
  </w:footnote>
  <w:footnote w:type="continuationSeparator" w:id="0">
    <w:p w:rsidR="00F4784B" w:rsidRDefault="00F4784B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FF2BE9">
      <w:rPr>
        <w:sz w:val="22"/>
        <w:szCs w:val="22"/>
      </w:rPr>
      <w:t>2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1D1E"/>
    <w:rsid w:val="000D6870"/>
    <w:rsid w:val="000D7C91"/>
    <w:rsid w:val="000E7F9B"/>
    <w:rsid w:val="00103E38"/>
    <w:rsid w:val="00134F37"/>
    <w:rsid w:val="0017627B"/>
    <w:rsid w:val="001D1BC7"/>
    <w:rsid w:val="001F09D2"/>
    <w:rsid w:val="00274F66"/>
    <w:rsid w:val="0029577C"/>
    <w:rsid w:val="002C4D19"/>
    <w:rsid w:val="002E7025"/>
    <w:rsid w:val="002F0116"/>
    <w:rsid w:val="002F3D99"/>
    <w:rsid w:val="003006F0"/>
    <w:rsid w:val="00311C10"/>
    <w:rsid w:val="00367EED"/>
    <w:rsid w:val="00381979"/>
    <w:rsid w:val="003843A7"/>
    <w:rsid w:val="00385997"/>
    <w:rsid w:val="00397DC4"/>
    <w:rsid w:val="003C3D7A"/>
    <w:rsid w:val="003E7FC6"/>
    <w:rsid w:val="0040041B"/>
    <w:rsid w:val="00402339"/>
    <w:rsid w:val="00435612"/>
    <w:rsid w:val="0044352F"/>
    <w:rsid w:val="004569B4"/>
    <w:rsid w:val="004929A0"/>
    <w:rsid w:val="004971DC"/>
    <w:rsid w:val="00497993"/>
    <w:rsid w:val="004C6083"/>
    <w:rsid w:val="004E22F9"/>
    <w:rsid w:val="004F328B"/>
    <w:rsid w:val="005224DA"/>
    <w:rsid w:val="00540B32"/>
    <w:rsid w:val="00542164"/>
    <w:rsid w:val="00552B27"/>
    <w:rsid w:val="005919CD"/>
    <w:rsid w:val="00592371"/>
    <w:rsid w:val="00597BB5"/>
    <w:rsid w:val="005A334A"/>
    <w:rsid w:val="005B41CF"/>
    <w:rsid w:val="005D4894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B4F53"/>
    <w:rsid w:val="007E790F"/>
    <w:rsid w:val="00800589"/>
    <w:rsid w:val="00834675"/>
    <w:rsid w:val="00836A48"/>
    <w:rsid w:val="00857103"/>
    <w:rsid w:val="0087197B"/>
    <w:rsid w:val="0089460C"/>
    <w:rsid w:val="008A0EE1"/>
    <w:rsid w:val="008A21B3"/>
    <w:rsid w:val="00904E94"/>
    <w:rsid w:val="009102A8"/>
    <w:rsid w:val="00914319"/>
    <w:rsid w:val="00917284"/>
    <w:rsid w:val="00925C9A"/>
    <w:rsid w:val="009734C3"/>
    <w:rsid w:val="0097379D"/>
    <w:rsid w:val="0098180B"/>
    <w:rsid w:val="0099123B"/>
    <w:rsid w:val="00994393"/>
    <w:rsid w:val="009A315A"/>
    <w:rsid w:val="009D7D26"/>
    <w:rsid w:val="00A03A14"/>
    <w:rsid w:val="00A12A41"/>
    <w:rsid w:val="00A3191A"/>
    <w:rsid w:val="00A76F7A"/>
    <w:rsid w:val="00A976C7"/>
    <w:rsid w:val="00AA4132"/>
    <w:rsid w:val="00AC76F5"/>
    <w:rsid w:val="00B0673D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75E61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F4396C"/>
    <w:rsid w:val="00F4784B"/>
    <w:rsid w:val="00F75D25"/>
    <w:rsid w:val="00F8552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9DB6-238B-4A9A-A57E-B70ABA5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20</cp:revision>
  <cp:lastPrinted>2019-04-26T11:29:00Z</cp:lastPrinted>
  <dcterms:created xsi:type="dcterms:W3CDTF">2019-09-02T08:48:00Z</dcterms:created>
  <dcterms:modified xsi:type="dcterms:W3CDTF">2022-03-21T14:18:00Z</dcterms:modified>
</cp:coreProperties>
</file>